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5D4D" w14:textId="77777777" w:rsidR="00512095" w:rsidRDefault="00512095" w:rsidP="00512095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>
        <w:rPr>
          <w:rFonts w:ascii="Arial" w:eastAsia="Calibri" w:hAnsi="Arial" w:cs="Arial"/>
          <w:b/>
          <w:sz w:val="22"/>
          <w:szCs w:val="20"/>
          <w:lang w:eastAsia="en-US"/>
        </w:rPr>
        <w:t>Nadleśnictwo Sobibór</w:t>
      </w:r>
      <w:r>
        <w:rPr>
          <w:rFonts w:ascii="Arial" w:eastAsia="Calibri" w:hAnsi="Arial" w:cs="Arial"/>
          <w:sz w:val="22"/>
          <w:szCs w:val="20"/>
          <w:lang w:eastAsia="en-US"/>
        </w:rPr>
        <w:t xml:space="preserve">, na wniosek właścicieli gruntów przeznaczonych do zalesienia w ramach Programu Rozwoju Obszarów Wiejskich, sporządza plany zalesień </w:t>
      </w:r>
      <w:r>
        <w:rPr>
          <w:rFonts w:ascii="Arial" w:eastAsia="Calibri" w:hAnsi="Arial" w:cs="Arial"/>
          <w:sz w:val="22"/>
          <w:szCs w:val="20"/>
          <w:lang w:eastAsia="en-US"/>
        </w:rPr>
        <w:br/>
        <w:t>i potwierdza ich wykonanie.</w:t>
      </w:r>
      <w:r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14:paraId="324EF70F" w14:textId="77777777" w:rsidR="00512095" w:rsidRDefault="00512095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195697" w14:textId="77777777"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14:paraId="301BB88C" w14:textId="77777777" w:rsidR="00681041" w:rsidRPr="00801C07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801C07">
        <w:rPr>
          <w:rFonts w:ascii="Arial" w:eastAsia="Calibri" w:hAnsi="Arial" w:cs="Arial"/>
          <w:b/>
          <w:iCs/>
          <w:sz w:val="20"/>
          <w:szCs w:val="20"/>
          <w:lang w:eastAsia="en-US"/>
        </w:rPr>
        <w:t>Nadleśnictwo</w:t>
      </w:r>
      <w:r w:rsidRPr="00801C0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14:paraId="178EB95F" w14:textId="77777777" w:rsidR="00DB1AE7" w:rsidRPr="00801C07" w:rsidRDefault="00DB1AE7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6E0C21" w14:textId="2D09CB96" w:rsidR="005E5C19" w:rsidRPr="00801C07" w:rsidRDefault="005E5C19" w:rsidP="005E5C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01C0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801C07">
        <w:rPr>
          <w:rFonts w:ascii="Arial" w:hAnsi="Arial" w:cs="Arial"/>
          <w:b/>
          <w:sz w:val="20"/>
          <w:szCs w:val="20"/>
        </w:rPr>
        <w:t xml:space="preserve">Nadleśnictwo </w:t>
      </w:r>
      <w:r w:rsidR="007E475E">
        <w:rPr>
          <w:rFonts w:ascii="Arial" w:hAnsi="Arial" w:cs="Arial"/>
          <w:b/>
          <w:sz w:val="20"/>
          <w:szCs w:val="20"/>
        </w:rPr>
        <w:t xml:space="preserve">Sobibór, Sobibór 103, </w:t>
      </w:r>
      <w:r w:rsidR="007E475E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801C07">
        <w:rPr>
          <w:rFonts w:ascii="Arial" w:hAnsi="Arial" w:cs="Arial"/>
          <w:sz w:val="20"/>
          <w:szCs w:val="20"/>
        </w:rPr>
        <w:t xml:space="preserve">zwane dalej </w:t>
      </w:r>
      <w:r w:rsidR="008C245D" w:rsidRPr="00801C07">
        <w:rPr>
          <w:rFonts w:ascii="Arial" w:hAnsi="Arial" w:cs="Arial"/>
          <w:b/>
          <w:sz w:val="20"/>
          <w:szCs w:val="20"/>
        </w:rPr>
        <w:t>Administratorem</w:t>
      </w:r>
      <w:r w:rsidRPr="00801C07">
        <w:rPr>
          <w:rFonts w:ascii="Arial" w:hAnsi="Arial" w:cs="Arial"/>
          <w:sz w:val="20"/>
          <w:szCs w:val="20"/>
        </w:rPr>
        <w:t xml:space="preserve">, tel.: </w:t>
      </w:r>
      <w:r w:rsidRPr="00801C07">
        <w:rPr>
          <w:rFonts w:ascii="Arial" w:hAnsi="Arial" w:cs="Arial"/>
          <w:b/>
          <w:bCs/>
          <w:sz w:val="20"/>
          <w:szCs w:val="20"/>
        </w:rPr>
        <w:t>8</w:t>
      </w:r>
      <w:r w:rsidR="007E475E">
        <w:rPr>
          <w:rFonts w:ascii="Arial" w:hAnsi="Arial" w:cs="Arial"/>
          <w:b/>
          <w:bCs/>
          <w:sz w:val="20"/>
          <w:szCs w:val="20"/>
        </w:rPr>
        <w:t>2 571 98 11</w:t>
      </w:r>
      <w:r w:rsidRPr="00801C07">
        <w:rPr>
          <w:rFonts w:ascii="Arial" w:hAnsi="Arial" w:cs="Arial"/>
          <w:sz w:val="20"/>
          <w:szCs w:val="20"/>
        </w:rPr>
        <w:t xml:space="preserve">, </w:t>
      </w:r>
      <w:r w:rsidRPr="00801C07">
        <w:rPr>
          <w:rFonts w:ascii="Arial" w:hAnsi="Arial" w:cs="Arial"/>
          <w:sz w:val="20"/>
          <w:szCs w:val="20"/>
        </w:rPr>
        <w:br/>
        <w:t xml:space="preserve">e-mail: </w:t>
      </w:r>
      <w:hyperlink r:id="rId5" w:history="1">
        <w:r w:rsidR="007E475E" w:rsidRPr="004F60BD">
          <w:rPr>
            <w:rStyle w:val="Hipercze"/>
            <w:rFonts w:ascii="Arial" w:hAnsi="Arial" w:cs="Arial"/>
            <w:sz w:val="20"/>
            <w:szCs w:val="20"/>
          </w:rPr>
          <w:t>sobibor@lublin.lasy.gov.pl</w:t>
        </w:r>
      </w:hyperlink>
      <w:r w:rsidRPr="00801C0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D3526D9" w14:textId="77777777" w:rsidR="00681041" w:rsidRPr="00801C0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14:paraId="7B2046AB" w14:textId="77777777" w:rsidR="00D079EB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14:paraId="2044076F" w14:textId="77777777" w:rsidR="00D079EB" w:rsidRPr="00801C07" w:rsidRDefault="00681041" w:rsidP="00DF7FC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801C07">
        <w:rPr>
          <w:rFonts w:ascii="Arial" w:eastAsia="Calibri" w:hAnsi="Arial" w:cs="Arial"/>
          <w:sz w:val="20"/>
          <w:szCs w:val="20"/>
          <w:lang w:eastAsia="en-US"/>
        </w:rPr>
        <w:t>tj. powszechnie obowiązujące przepisy prawa, w szczególności ustawa z dnia 28 września 1991 r. o lasach oraz ustawa</w:t>
      </w:r>
      <w:r w:rsidR="00E6024D" w:rsidRPr="00801C07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</w:t>
      </w:r>
      <w:r w:rsidR="00DF7FC2" w:rsidRPr="00801C07">
        <w:rPr>
          <w:rFonts w:ascii="Arial" w:eastAsia="Calibri" w:hAnsi="Arial" w:cs="Arial"/>
          <w:sz w:val="20"/>
          <w:szCs w:val="20"/>
          <w:lang w:eastAsia="en-US"/>
        </w:rPr>
        <w:t>onie gruntów rolnych i leśnych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6CDDE3CB" w14:textId="77777777" w:rsidR="00D079EB" w:rsidRPr="00801C07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1778E4F9" w14:textId="77777777" w:rsidR="00681041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14:paraId="13F4F29C" w14:textId="77777777" w:rsidR="00681041" w:rsidRPr="00801C0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 w:rsidRPr="00801C07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14:paraId="370C0F75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14:paraId="64B9CB9A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14:paraId="46C4B374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14:paraId="0325412F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14:paraId="47426BF6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14:paraId="5A348593" w14:textId="77777777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14:paraId="2BF534A4" w14:textId="3ECEB9E4" w:rsidR="00681041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niepodlegania decyzjom podjętym w warunkach zautomatyzowanego przetwarzania danych, </w:t>
      </w:r>
      <w:r w:rsidR="00A25A4F" w:rsidRPr="00801C07">
        <w:rPr>
          <w:rFonts w:ascii="Arial" w:eastAsia="Calibri" w:hAnsi="Arial" w:cs="Arial"/>
          <w:sz w:val="20"/>
          <w:szCs w:val="20"/>
          <w:lang w:eastAsia="en-US"/>
        </w:rPr>
        <w:br/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>w tym profilowania (art. 22 RODO)</w:t>
      </w:r>
      <w:r w:rsidR="007E475E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78F1420E" w14:textId="1BBE406A" w:rsidR="00D079EB" w:rsidRPr="00801C0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  <w:r w:rsidR="007E475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A80020E" w14:textId="77777777" w:rsidR="00D079EB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801C0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801C07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</w:t>
      </w:r>
      <w:r w:rsidR="00DF7FC2" w:rsidRPr="00801C07">
        <w:rPr>
          <w:rFonts w:ascii="Arial" w:eastAsia="Calibri" w:hAnsi="Arial" w:cs="Arial"/>
          <w:sz w:val="20"/>
          <w:szCs w:val="20"/>
          <w:lang w:eastAsia="en-US"/>
        </w:rPr>
        <w:t xml:space="preserve">ez okres wynikający z </w:t>
      </w:r>
      <w:r w:rsidR="006C05A5" w:rsidRPr="00801C07">
        <w:rPr>
          <w:rFonts w:ascii="Arial" w:eastAsia="Calibri" w:hAnsi="Arial" w:cs="Arial"/>
          <w:sz w:val="20"/>
          <w:szCs w:val="20"/>
          <w:lang w:eastAsia="en-US"/>
        </w:rPr>
        <w:t xml:space="preserve"> Zarządzenia Dyrektora Generalnego Lasów Państwowych w sprawie jednolitego rzeczowego wykazu akt Państwowego Gospodarstwa Leśnego Lasy Państwowe.</w:t>
      </w:r>
    </w:p>
    <w:p w14:paraId="7BDBAD5F" w14:textId="77777777" w:rsidR="00D079EB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801C07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14:paraId="359710FF" w14:textId="77777777" w:rsidR="00681041" w:rsidRPr="00801C07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01C07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14:paraId="7F73C74C" w14:textId="77777777" w:rsidR="00681041" w:rsidRPr="00801C07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  <w:szCs w:val="20"/>
        </w:rPr>
      </w:pPr>
    </w:p>
    <w:p w14:paraId="17B1A573" w14:textId="77777777" w:rsidR="00DB2FC0" w:rsidRPr="00801C07" w:rsidRDefault="00DB2FC0">
      <w:pPr>
        <w:rPr>
          <w:sz w:val="20"/>
          <w:szCs w:val="20"/>
        </w:rPr>
      </w:pPr>
    </w:p>
    <w:sectPr w:rsidR="00DB2FC0" w:rsidRPr="00801C07" w:rsidSect="0051209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046E6682"/>
    <w:lvl w:ilvl="0" w:tplc="F7041A6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08143B"/>
    <w:rsid w:val="001A0433"/>
    <w:rsid w:val="001E1D69"/>
    <w:rsid w:val="00512095"/>
    <w:rsid w:val="00521520"/>
    <w:rsid w:val="005E5C19"/>
    <w:rsid w:val="00663F45"/>
    <w:rsid w:val="00681041"/>
    <w:rsid w:val="006C05A5"/>
    <w:rsid w:val="007E475E"/>
    <w:rsid w:val="00801C07"/>
    <w:rsid w:val="008C245D"/>
    <w:rsid w:val="00A25A4F"/>
    <w:rsid w:val="00B8390F"/>
    <w:rsid w:val="00BD0A30"/>
    <w:rsid w:val="00C674CE"/>
    <w:rsid w:val="00C76180"/>
    <w:rsid w:val="00D079EB"/>
    <w:rsid w:val="00DB1AE7"/>
    <w:rsid w:val="00DB2FC0"/>
    <w:rsid w:val="00DC4033"/>
    <w:rsid w:val="00DF7FC2"/>
    <w:rsid w:val="00E6024D"/>
    <w:rsid w:val="00E703A0"/>
    <w:rsid w:val="00F242AD"/>
    <w:rsid w:val="00F622E0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6998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5A4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ibor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3</cp:revision>
  <dcterms:created xsi:type="dcterms:W3CDTF">2021-08-02T08:57:00Z</dcterms:created>
  <dcterms:modified xsi:type="dcterms:W3CDTF">2021-10-21T09:35:00Z</dcterms:modified>
</cp:coreProperties>
</file>